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04" w:type="dxa"/>
        <w:tblInd w:w="91" w:type="dxa"/>
        <w:tblLook w:val="00A0"/>
      </w:tblPr>
      <w:tblGrid>
        <w:gridCol w:w="9231"/>
        <w:gridCol w:w="3273"/>
      </w:tblGrid>
      <w:tr w:rsidR="00EA26DA" w:rsidRPr="00570378" w:rsidTr="001D7FDB">
        <w:trPr>
          <w:trHeight w:val="300"/>
        </w:trPr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570378" w:rsidRDefault="00EA26DA" w:rsidP="00EB26A6">
            <w:pPr>
              <w:spacing w:after="0" w:line="240" w:lineRule="auto"/>
              <w:jc w:val="right"/>
              <w:rPr>
                <w:i/>
              </w:rPr>
            </w:pPr>
            <w:r w:rsidRPr="00570378">
              <w:rPr>
                <w:i/>
              </w:rPr>
              <w:t xml:space="preserve">Выписка  из  приложения   к  приказу </w:t>
            </w:r>
          </w:p>
          <w:p w:rsidR="00EA26DA" w:rsidRPr="00570378" w:rsidRDefault="00EA26DA" w:rsidP="00EB26A6">
            <w:pPr>
              <w:spacing w:after="0" w:line="240" w:lineRule="auto"/>
              <w:jc w:val="right"/>
              <w:rPr>
                <w:i/>
              </w:rPr>
            </w:pPr>
            <w:r w:rsidRPr="00570378">
              <w:rPr>
                <w:i/>
              </w:rPr>
              <w:t xml:space="preserve">ФБУЗ  «Центр  гигиены  и  эпидемиологи </w:t>
            </w:r>
          </w:p>
          <w:p w:rsidR="00EA26DA" w:rsidRPr="00570378" w:rsidRDefault="00EA26DA" w:rsidP="00EB26A6">
            <w:pPr>
              <w:spacing w:after="0" w:line="240" w:lineRule="auto"/>
              <w:jc w:val="right"/>
              <w:rPr>
                <w:i/>
              </w:rPr>
            </w:pPr>
            <w:r w:rsidRPr="00570378">
              <w:rPr>
                <w:i/>
              </w:rPr>
              <w:t xml:space="preserve"> в  Вологодской  области» №  </w:t>
            </w:r>
            <w:r w:rsidR="001736BE">
              <w:rPr>
                <w:i/>
              </w:rPr>
              <w:t xml:space="preserve">349 </w:t>
            </w:r>
            <w:r w:rsidR="005502F2">
              <w:rPr>
                <w:i/>
              </w:rPr>
              <w:t>от 1</w:t>
            </w:r>
            <w:r w:rsidR="001736BE">
              <w:rPr>
                <w:i/>
              </w:rPr>
              <w:t>0.09.2024</w:t>
            </w:r>
            <w:r w:rsidRPr="00570378">
              <w:rPr>
                <w:i/>
              </w:rPr>
              <w:t xml:space="preserve">  года</w:t>
            </w:r>
          </w:p>
          <w:p w:rsidR="00EA26DA" w:rsidRDefault="007810E4" w:rsidP="005502F2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№</w:t>
            </w:r>
            <w:r w:rsidR="006A1CC1">
              <w:rPr>
                <w:rFonts w:ascii="Times New Roman" w:hAnsi="Times New Roman"/>
                <w:lang w:eastAsia="ru-RU"/>
              </w:rPr>
              <w:t>468</w:t>
            </w:r>
            <w:r>
              <w:rPr>
                <w:rFonts w:ascii="Times New Roman" w:hAnsi="Times New Roman"/>
                <w:lang w:eastAsia="ru-RU"/>
              </w:rPr>
              <w:t xml:space="preserve"> от </w:t>
            </w:r>
            <w:r w:rsidR="006A1CC1">
              <w:rPr>
                <w:rFonts w:ascii="Times New Roman" w:hAnsi="Times New Roman"/>
                <w:lang w:eastAsia="ru-RU"/>
              </w:rPr>
              <w:t>12.02</w:t>
            </w:r>
            <w:r>
              <w:rPr>
                <w:rFonts w:ascii="Times New Roman" w:hAnsi="Times New Roman"/>
                <w:lang w:eastAsia="ru-RU"/>
              </w:rPr>
              <w:t>.2024</w:t>
            </w:r>
          </w:p>
          <w:p w:rsidR="00AF2BB2" w:rsidRPr="00656A97" w:rsidRDefault="00AF2BB2" w:rsidP="005502F2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656A97" w:rsidRDefault="00EA26DA" w:rsidP="00656A9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EA26DA" w:rsidRPr="00570378" w:rsidTr="001D7FDB">
        <w:trPr>
          <w:trHeight w:val="300"/>
        </w:trPr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656A97" w:rsidRDefault="00EA26DA" w:rsidP="00656A9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656A97" w:rsidRDefault="00EA26DA" w:rsidP="00656A9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EA26DA" w:rsidRPr="00570378" w:rsidTr="001D7FDB">
        <w:trPr>
          <w:trHeight w:val="300"/>
        </w:trPr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656A97" w:rsidRDefault="00EA26DA" w:rsidP="00656A9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656A97" w:rsidRDefault="00EA26DA" w:rsidP="00656A97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EA26DA" w:rsidRPr="00570378" w:rsidTr="001D7FDB">
        <w:trPr>
          <w:trHeight w:val="300"/>
        </w:trPr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656A97" w:rsidRDefault="00EA26DA" w:rsidP="00656A9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656A97" w:rsidRDefault="00EA26DA" w:rsidP="00D55142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</w:p>
        </w:tc>
      </w:tr>
      <w:tr w:rsidR="00EA26DA" w:rsidRPr="00570378" w:rsidTr="001249C9">
        <w:trPr>
          <w:trHeight w:val="300"/>
        </w:trPr>
        <w:tc>
          <w:tcPr>
            <w:tcW w:w="9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1249C9" w:rsidRDefault="00EA26DA" w:rsidP="001249C9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3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26DA" w:rsidRPr="001249C9" w:rsidRDefault="00EA26DA" w:rsidP="001249C9">
            <w:pPr>
              <w:spacing w:after="0" w:line="240" w:lineRule="auto"/>
              <w:jc w:val="right"/>
              <w:rPr>
                <w:rFonts w:ascii="Times New Roman" w:hAnsi="Times New Roman"/>
                <w:lang w:eastAsia="ru-RU"/>
              </w:rPr>
            </w:pPr>
            <w:r w:rsidRPr="001249C9">
              <w:rPr>
                <w:rFonts w:ascii="Times New Roman" w:hAnsi="Times New Roman"/>
                <w:lang w:eastAsia="ru-RU"/>
              </w:rPr>
              <w:t>Цена без НДС, руб.</w:t>
            </w:r>
          </w:p>
        </w:tc>
      </w:tr>
    </w:tbl>
    <w:p w:rsidR="00EA26DA" w:rsidRDefault="00EA26DA" w:rsidP="0047716B">
      <w:pPr>
        <w:spacing w:after="0" w:line="240" w:lineRule="auto"/>
        <w:jc w:val="right"/>
        <w:rPr>
          <w:i/>
        </w:rPr>
      </w:pPr>
    </w:p>
    <w:p w:rsidR="00EA26DA" w:rsidRPr="00B46872" w:rsidRDefault="00C02FED" w:rsidP="004771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hyperlink r:id="rId5" w:history="1">
        <w:r w:rsidR="00EA26DA" w:rsidRPr="00B46872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  <w:shd w:val="clear" w:color="auto" w:fill="FFFFFF"/>
          </w:rPr>
          <w:t>Исследование физфакторов, радиомагнитных излучений, радиология</w:t>
        </w:r>
      </w:hyperlink>
      <w:r w:rsidR="00EA26DA" w:rsidRPr="00B46872">
        <w:rPr>
          <w:rFonts w:ascii="Times New Roman" w:hAnsi="Times New Roman"/>
          <w:sz w:val="28"/>
          <w:szCs w:val="28"/>
        </w:rPr>
        <w:t xml:space="preserve"> </w:t>
      </w:r>
      <w:r w:rsidR="00EA26DA" w:rsidRPr="00B46872">
        <w:rPr>
          <w:rFonts w:ascii="Times New Roman" w:hAnsi="Times New Roman"/>
          <w:b/>
          <w:sz w:val="28"/>
          <w:szCs w:val="28"/>
        </w:rPr>
        <w:t>в филиале</w:t>
      </w:r>
    </w:p>
    <w:p w:rsidR="00EA26DA" w:rsidRPr="00B46872" w:rsidRDefault="00EA26DA" w:rsidP="004771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6872">
        <w:rPr>
          <w:rFonts w:ascii="Times New Roman" w:hAnsi="Times New Roman"/>
          <w:b/>
          <w:sz w:val="28"/>
          <w:szCs w:val="28"/>
        </w:rPr>
        <w:t xml:space="preserve">ФБУЗ «Центр гигиены и эпидемиологии в Вологодской области» </w:t>
      </w:r>
    </w:p>
    <w:p w:rsidR="00EA26DA" w:rsidRPr="00B46872" w:rsidRDefault="00EA26DA" w:rsidP="0047716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6872">
        <w:rPr>
          <w:rFonts w:ascii="Times New Roman" w:hAnsi="Times New Roman"/>
          <w:b/>
          <w:sz w:val="28"/>
          <w:szCs w:val="28"/>
        </w:rPr>
        <w:t>в городе Великий Устюг</w:t>
      </w:r>
    </w:p>
    <w:p w:rsidR="00EA26DA" w:rsidRDefault="00EA26DA" w:rsidP="004771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26DA" w:rsidRPr="0047716B" w:rsidRDefault="00EA26DA" w:rsidP="0047716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8837" w:type="dxa"/>
        <w:tblInd w:w="91" w:type="dxa"/>
        <w:tblLook w:val="00A0"/>
      </w:tblPr>
      <w:tblGrid>
        <w:gridCol w:w="7120"/>
        <w:gridCol w:w="1717"/>
      </w:tblGrid>
      <w:tr w:rsidR="00EA26DA" w:rsidRPr="00B46872" w:rsidTr="00553783">
        <w:trPr>
          <w:trHeight w:val="811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6DA" w:rsidRPr="00B46872" w:rsidRDefault="00EA26DA" w:rsidP="0053525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6872">
              <w:rPr>
                <w:rFonts w:ascii="Times New Roman" w:hAnsi="Times New Roman"/>
                <w:b/>
                <w:sz w:val="28"/>
                <w:szCs w:val="28"/>
              </w:rPr>
              <w:t>Наименование (этап) исследования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A26DA" w:rsidRPr="00B46872" w:rsidRDefault="00EA26DA" w:rsidP="0053525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6872">
              <w:rPr>
                <w:rFonts w:ascii="Times New Roman" w:hAnsi="Times New Roman"/>
                <w:b/>
                <w:sz w:val="28"/>
                <w:szCs w:val="28"/>
              </w:rPr>
              <w:t>Цена  без НДС, руб.</w:t>
            </w:r>
          </w:p>
        </w:tc>
      </w:tr>
      <w:tr w:rsidR="00EA26DA" w:rsidRPr="00B46872" w:rsidTr="00553783">
        <w:trPr>
          <w:trHeight w:val="811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DA" w:rsidRPr="00B46872" w:rsidRDefault="00EA26DA" w:rsidP="009D5DA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ОЦЕНКА РЕЗУЛЬТАТОВ ЛАБОРАТОРНЫХ ИСПЫТАНИЙ 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6DA" w:rsidRPr="00B46872" w:rsidRDefault="005502F2" w:rsidP="00803D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279,00</w:t>
            </w:r>
          </w:p>
          <w:p w:rsidR="00EA26DA" w:rsidRPr="00B46872" w:rsidRDefault="00EA26DA" w:rsidP="00803D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EA26DA" w:rsidRPr="00B46872" w:rsidTr="00553783">
        <w:trPr>
          <w:trHeight w:val="811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DA" w:rsidRPr="00B46872" w:rsidRDefault="00EA26DA" w:rsidP="009D5DA0">
            <w:pPr>
              <w:spacing w:after="0" w:line="240" w:lineRule="auto"/>
              <w:rPr>
                <w:rFonts w:ascii="Times New Roman" w:hAnsi="Times New Roman"/>
                <w:bCs/>
                <w:iCs/>
                <w:sz w:val="28"/>
                <w:szCs w:val="28"/>
                <w:lang w:eastAsia="ru-RU"/>
              </w:rPr>
            </w:pPr>
            <w:r w:rsidRPr="00B46872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Измерение физических факторов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6DA" w:rsidRPr="00B46872" w:rsidRDefault="00EA26DA" w:rsidP="00803D3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Искусственное освещение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329,24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Коэффициент естественного освещения (КЕО)*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516,11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Пульсация (коэффициент пульсации)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339,68</w:t>
            </w:r>
          </w:p>
        </w:tc>
      </w:tr>
      <w:tr w:rsidR="00803D37" w:rsidRPr="00B46872" w:rsidTr="00803D37">
        <w:trPr>
          <w:trHeight w:val="673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Одновременное измерение:  освещенность+пульсация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649,57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Параметры микроклимата: температура, влажность, скорость воздушного потока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415,06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Параметры микроклимата: температура, влажность, скорость движения воздуха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415,06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Параметры микроклимата (температура, влажность)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341,15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Тепловая нагрузка среды (ТНС)*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516,11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Определение шума в производственных условиях (за точку)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702,96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lastRenderedPageBreak/>
              <w:t>Определение шума в жилых помещениях  и общественных зданиях (с учетом фона) (за точку)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702,96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Определение шума на территории жилой застройки (за точку)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702,96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Определение шума от строительных работ (за точку)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702,96</w:t>
            </w:r>
          </w:p>
        </w:tc>
      </w:tr>
      <w:tr w:rsidR="00803D37" w:rsidRPr="00B46872" w:rsidTr="0078640A">
        <w:trPr>
          <w:trHeight w:val="645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Определение шума при определении границ санитарно-защитной зоны промышленного предприятия (за точку)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702,96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Определение эквивалентного корректированного уровня вибрации/ спектрального состава вибрации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711,80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Определение кратности воздухообмена в производственном помещении*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685,17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 w:rsidP="00A546AC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Измерение электрического и магнитного поля промышленной частоты</w:t>
            </w:r>
            <w:r w:rsidR="00AD0871">
              <w:rPr>
                <w:rFonts w:ascii="Times New Roman" w:hAnsi="Times New Roman"/>
                <w:sz w:val="28"/>
                <w:szCs w:val="28"/>
              </w:rPr>
              <w:t xml:space="preserve"> *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640,68</w:t>
            </w:r>
          </w:p>
        </w:tc>
      </w:tr>
      <w:tr w:rsidR="00803D37" w:rsidRPr="00B46872" w:rsidTr="0078640A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D37" w:rsidRPr="00B46872" w:rsidRDefault="00803D37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Измерение электрического и магнитного полей</w:t>
            </w:r>
            <w:proofErr w:type="gramStart"/>
            <w:r w:rsidRPr="00B46872">
              <w:rPr>
                <w:rFonts w:ascii="Times New Roman" w:hAnsi="Times New Roman"/>
                <w:sz w:val="28"/>
                <w:szCs w:val="28"/>
              </w:rPr>
              <w:t xml:space="preserve"> ,</w:t>
            </w:r>
            <w:proofErr w:type="gramEnd"/>
            <w:r w:rsidRPr="00B46872">
              <w:rPr>
                <w:rFonts w:ascii="Times New Roman" w:hAnsi="Times New Roman"/>
                <w:sz w:val="28"/>
                <w:szCs w:val="28"/>
              </w:rPr>
              <w:t>создаваемых ПЭВМ и ВТ*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3D37" w:rsidRPr="00B46872" w:rsidRDefault="00803D37" w:rsidP="00803D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649,57</w:t>
            </w:r>
          </w:p>
        </w:tc>
      </w:tr>
      <w:tr w:rsidR="00B46872" w:rsidRPr="00B46872" w:rsidTr="00B46872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46872">
              <w:rPr>
                <w:rFonts w:ascii="Times New Roman" w:hAnsi="Times New Roman"/>
                <w:b/>
                <w:sz w:val="28"/>
                <w:szCs w:val="28"/>
              </w:rPr>
              <w:t>Радиологические исследования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6872" w:rsidRPr="00B46872" w:rsidTr="00B46872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72" w:rsidRPr="00B46872" w:rsidRDefault="00B46872" w:rsidP="00B46872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Измерение гамма-излучения от металлолома (за транспортную единицу)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1 539,41</w:t>
            </w:r>
          </w:p>
        </w:tc>
      </w:tr>
      <w:tr w:rsidR="00B46872" w:rsidRPr="00B46872" w:rsidTr="00B46872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72" w:rsidRPr="00B46872" w:rsidRDefault="00B46872" w:rsidP="00B46872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Дозиметрические измерения металлолома: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6872" w:rsidRPr="00B46872" w:rsidTr="00B46872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72" w:rsidRPr="00B46872" w:rsidRDefault="00B46872" w:rsidP="00B46872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 xml:space="preserve">по гамма-излучению (1 точка)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417,56</w:t>
            </w:r>
          </w:p>
        </w:tc>
      </w:tr>
      <w:tr w:rsidR="00B46872" w:rsidRPr="00B46872" w:rsidTr="00B46872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872" w:rsidRPr="00B46872" w:rsidRDefault="00B46872" w:rsidP="00B46872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Измерение гамма-излучения на местности, в жилых и общественных зданиях, производственных помещениях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217,82</w:t>
            </w:r>
          </w:p>
        </w:tc>
      </w:tr>
      <w:tr w:rsidR="00B46872" w:rsidRPr="00B46872" w:rsidTr="00B46872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872" w:rsidRPr="00B46872" w:rsidRDefault="00B46872" w:rsidP="00B46872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Дозиметрические измерения рентгенкабинетов (за кабинет)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2 438,13</w:t>
            </w:r>
          </w:p>
        </w:tc>
      </w:tr>
      <w:tr w:rsidR="00B46872" w:rsidRPr="00B46872" w:rsidTr="00B46872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872" w:rsidRPr="00B46872" w:rsidRDefault="00B46872" w:rsidP="00B46872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Радиологические исследования загруженных железнодорожных транспортных средств ломом черных металлов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4 025,00</w:t>
            </w:r>
          </w:p>
        </w:tc>
      </w:tr>
      <w:tr w:rsidR="00B46872" w:rsidRPr="00B46872" w:rsidTr="00B46872">
        <w:trPr>
          <w:trHeight w:val="300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872" w:rsidRPr="00B46872" w:rsidRDefault="00B46872" w:rsidP="00B46872">
            <w:pPr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Дозиметрические измерения по рентгеновскому излучению (за точку)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6872" w:rsidRPr="00B46872" w:rsidRDefault="00B46872" w:rsidP="00B4687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6872">
              <w:rPr>
                <w:rFonts w:ascii="Times New Roman" w:hAnsi="Times New Roman"/>
                <w:sz w:val="28"/>
                <w:szCs w:val="28"/>
              </w:rPr>
              <w:t>418,00</w:t>
            </w:r>
          </w:p>
        </w:tc>
      </w:tr>
    </w:tbl>
    <w:p w:rsidR="00B46872" w:rsidRPr="00B46872" w:rsidRDefault="00B46872">
      <w:pPr>
        <w:rPr>
          <w:rFonts w:ascii="Times New Roman" w:hAnsi="Times New Roman"/>
          <w:sz w:val="28"/>
          <w:szCs w:val="28"/>
        </w:rPr>
      </w:pPr>
    </w:p>
    <w:p w:rsidR="00EA26DA" w:rsidRDefault="00EA26DA">
      <w:pPr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* </w:t>
      </w:r>
      <w:r w:rsidRPr="00343057">
        <w:rPr>
          <w:rFonts w:ascii="Times New Roman" w:hAnsi="Times New Roman"/>
          <w:sz w:val="24"/>
          <w:szCs w:val="24"/>
        </w:rPr>
        <w:t>Исследования вне области аккредитации</w:t>
      </w:r>
    </w:p>
    <w:p w:rsidR="001736BE" w:rsidRPr="00B329B0" w:rsidRDefault="001736BE" w:rsidP="001736BE">
      <w:pPr>
        <w:rPr>
          <w:rFonts w:ascii="Times New Roman" w:hAnsi="Times New Roman"/>
          <w:sz w:val="24"/>
          <w:szCs w:val="24"/>
        </w:rPr>
      </w:pPr>
      <w:r w:rsidRPr="00B329B0">
        <w:rPr>
          <w:rFonts w:ascii="Times New Roman" w:hAnsi="Times New Roman"/>
          <w:sz w:val="24"/>
          <w:szCs w:val="24"/>
        </w:rPr>
        <w:t>При оказании услуг в срочном порядке,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9B0">
        <w:rPr>
          <w:rFonts w:ascii="Times New Roman" w:hAnsi="Times New Roman"/>
          <w:sz w:val="24"/>
          <w:szCs w:val="24"/>
        </w:rPr>
        <w:t xml:space="preserve">а так же за пределами рабочего времени Учреждения к ценам могут применяться повыщающие коэфициенты </w:t>
      </w:r>
      <w:proofErr w:type="gramStart"/>
      <w:r w:rsidRPr="00B329B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B329B0">
        <w:rPr>
          <w:rFonts w:ascii="Times New Roman" w:hAnsi="Times New Roman"/>
          <w:sz w:val="24"/>
          <w:szCs w:val="24"/>
        </w:rPr>
        <w:t>до2 )</w:t>
      </w:r>
    </w:p>
    <w:p w:rsidR="001736BE" w:rsidRPr="0047716B" w:rsidRDefault="001736BE">
      <w:pPr>
        <w:rPr>
          <w:sz w:val="24"/>
          <w:szCs w:val="24"/>
        </w:rPr>
      </w:pPr>
    </w:p>
    <w:sectPr w:rsidR="001736BE" w:rsidRPr="0047716B" w:rsidSect="002D7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56A97"/>
    <w:rsid w:val="00096A14"/>
    <w:rsid w:val="000B4ED1"/>
    <w:rsid w:val="001249C9"/>
    <w:rsid w:val="001736BE"/>
    <w:rsid w:val="001D7FDB"/>
    <w:rsid w:val="0024517E"/>
    <w:rsid w:val="00292CB9"/>
    <w:rsid w:val="002D7EF9"/>
    <w:rsid w:val="002E55E7"/>
    <w:rsid w:val="00343057"/>
    <w:rsid w:val="00391C4B"/>
    <w:rsid w:val="00397A9D"/>
    <w:rsid w:val="00456309"/>
    <w:rsid w:val="00466583"/>
    <w:rsid w:val="0047716B"/>
    <w:rsid w:val="004C5EFE"/>
    <w:rsid w:val="005051EC"/>
    <w:rsid w:val="00535250"/>
    <w:rsid w:val="005502F2"/>
    <w:rsid w:val="00553783"/>
    <w:rsid w:val="005544CD"/>
    <w:rsid w:val="00562A69"/>
    <w:rsid w:val="00570378"/>
    <w:rsid w:val="0058377F"/>
    <w:rsid w:val="005A6C10"/>
    <w:rsid w:val="005E5064"/>
    <w:rsid w:val="0061629E"/>
    <w:rsid w:val="00656A97"/>
    <w:rsid w:val="006A1CC1"/>
    <w:rsid w:val="006A4461"/>
    <w:rsid w:val="007810E4"/>
    <w:rsid w:val="007C4C42"/>
    <w:rsid w:val="00803D37"/>
    <w:rsid w:val="00854536"/>
    <w:rsid w:val="00902080"/>
    <w:rsid w:val="00945F51"/>
    <w:rsid w:val="009A0370"/>
    <w:rsid w:val="009D5DA0"/>
    <w:rsid w:val="009F322B"/>
    <w:rsid w:val="00A63784"/>
    <w:rsid w:val="00A94D57"/>
    <w:rsid w:val="00AA7938"/>
    <w:rsid w:val="00AB44DE"/>
    <w:rsid w:val="00AD0871"/>
    <w:rsid w:val="00AD5FE4"/>
    <w:rsid w:val="00AF1BA9"/>
    <w:rsid w:val="00AF2BB2"/>
    <w:rsid w:val="00B01067"/>
    <w:rsid w:val="00B46872"/>
    <w:rsid w:val="00B87349"/>
    <w:rsid w:val="00BB4D0F"/>
    <w:rsid w:val="00BB523A"/>
    <w:rsid w:val="00BE2AC0"/>
    <w:rsid w:val="00C02FED"/>
    <w:rsid w:val="00C12249"/>
    <w:rsid w:val="00C37EE8"/>
    <w:rsid w:val="00CC7138"/>
    <w:rsid w:val="00D5290B"/>
    <w:rsid w:val="00D55142"/>
    <w:rsid w:val="00D82328"/>
    <w:rsid w:val="00E27949"/>
    <w:rsid w:val="00EA26DA"/>
    <w:rsid w:val="00EB26A6"/>
    <w:rsid w:val="00EB5A0E"/>
    <w:rsid w:val="00ED2DA6"/>
    <w:rsid w:val="00ED45BB"/>
    <w:rsid w:val="00F53DB1"/>
    <w:rsid w:val="00FB4BC4"/>
    <w:rsid w:val="00FE5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EF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47716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buz35.ru/files.aspx?id=7847fabb396d419d92711047512bc21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132C89-017B-4231-95ED-26A8770F2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13</cp:revision>
  <dcterms:created xsi:type="dcterms:W3CDTF">2023-12-12T12:18:00Z</dcterms:created>
  <dcterms:modified xsi:type="dcterms:W3CDTF">2024-12-12T11:29:00Z</dcterms:modified>
</cp:coreProperties>
</file>